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B51C">
      <w:pPr>
        <w:pStyle w:val="2"/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附件3.见证取样类别成绩</w:t>
      </w:r>
      <w:bookmarkEnd w:id="0"/>
    </w:p>
    <w:tbl>
      <w:tblPr>
        <w:tblStyle w:val="4"/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40"/>
        <w:gridCol w:w="2670"/>
      </w:tblGrid>
      <w:tr w14:paraId="0B30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432A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太科技术有限公司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643E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广东省有色工业建筑质量检测站有限公司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</w:tr>
      <w:tr w14:paraId="2EEF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广东华宸建设工程质量检测有限公司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</w:tr>
      <w:tr w14:paraId="51C5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广东省有昇工程检测试验有限公司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</w:tr>
      <w:tr w14:paraId="5CAA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2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惠州市鑫中正检测鉴定有限责任公司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</w:tr>
      <w:tr w14:paraId="2026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惠州建恺建设工程质量检测有限公司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7683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7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深圳市建研检测有限公司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</w:tr>
      <w:tr w14:paraId="363E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中嘉（广东）工程检测有限公司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</w:tr>
      <w:tr w14:paraId="15A1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广东恒基工程检测有限公司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</w:tr>
      <w:tr w14:paraId="38C7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广东汇荣工程检测技术有限公司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20F1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业昕工程检测技术（惠州）有限公司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</w:tr>
      <w:tr w14:paraId="3889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广东省正恒检测科技有限公司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3BAB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</w:tr>
      <w:tr w14:paraId="2C29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深圳市天博检测技术有限公司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</w:tr>
      <w:tr w14:paraId="4D8A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广东泰升工程质量检测有限公司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787C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</w:tr>
      <w:tr w14:paraId="0B1D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广东建协工程科技有限公司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</w:tr>
      <w:tr w14:paraId="18F2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广东中泰检测有限公司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</w:tr>
      <w:tr w14:paraId="7CE5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国检测试控股集团(广东)有限公司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644E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惠州市精恒工程检测有限公司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</w:tr>
      <w:tr w14:paraId="2749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广东天博工程检测有限公司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7081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广东惠佳工程检测有限公司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CEC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惠州市天堃道路桥梁工程检测有限公司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38F9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广东通达工程检测有限公司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</w:tr>
      <w:tr w14:paraId="5405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广东东森检测技术有限公司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1F58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广东惠丰工程检测咨询有限公司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56.5</w:t>
            </w:r>
          </w:p>
        </w:tc>
      </w:tr>
      <w:tr w14:paraId="7BBF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广东竣成工程检测技术有限公司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 w14:paraId="18D4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惠州市泰恒建设工程质量检测有限公司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</w:tr>
      <w:tr w14:paraId="0286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惠州市惠阳区建设工程质量检测中心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0662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惠州市达成建设工程质量检测有限公司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</w:tr>
      <w:tr w14:paraId="04D0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惠州市鑫达建筑工程检测有限公司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</w:tr>
      <w:tr w14:paraId="3CD0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广东中惠工程检测科技有限公司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4EB3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广东业勤检测技术有限公司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52.5</w:t>
            </w:r>
          </w:p>
        </w:tc>
      </w:tr>
      <w:tr w14:paraId="0BFE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惠州市建设工程质量检测中心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319F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广东永弘工程检测咨询有限公司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</w:tr>
      <w:tr w14:paraId="7FDD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广东达升工程质量检测有限公司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111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0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惠州大亚湾经济技术开发区建设工程质量检测中心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571F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广东柏正工程检测有限公司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</w:tr>
      <w:tr w14:paraId="5993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惠州市大禹工程质量检测中心有限公司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</w:tr>
      <w:tr w14:paraId="4606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9E6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广东海业岩土工程有限公司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</w:tr>
      <w:tr w14:paraId="7C80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惠州天泰建设工程检测有限责任公司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0B5F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广东建粤工程检测有限公司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1AF4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广东粤湾工程检测有限公司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0893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惠东县建筑工程质量检测站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</w:tr>
      <w:tr w14:paraId="6CF0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1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惠州市惠城区建设工程质量技术服务中心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72F5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龙门县建筑工程质量检测中心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</w:tr>
    </w:tbl>
    <w:p w14:paraId="7ABE6DC5">
      <w:pPr>
        <w:jc w:val="left"/>
        <w:rPr>
          <w:rFonts w:hint="default"/>
          <w:lang w:val="en-US" w:eastAsia="zh-CN"/>
        </w:rPr>
      </w:pPr>
    </w:p>
    <w:sectPr>
      <w:pgSz w:w="11906" w:h="16838"/>
      <w:pgMar w:top="2098" w:right="124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671242A-8820-4B0B-BA15-001B042B7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JjMzFiM2JiNDE3YmMxODgxOTQyZDE3NTMwZmYifQ=="/>
  </w:docVars>
  <w:rsids>
    <w:rsidRoot w:val="55056BCE"/>
    <w:rsid w:val="010A56CD"/>
    <w:rsid w:val="03C716FF"/>
    <w:rsid w:val="05765F06"/>
    <w:rsid w:val="068C3E93"/>
    <w:rsid w:val="0B2A1121"/>
    <w:rsid w:val="13AF2F6F"/>
    <w:rsid w:val="18711645"/>
    <w:rsid w:val="19BB266E"/>
    <w:rsid w:val="1BA83D2D"/>
    <w:rsid w:val="1D05181D"/>
    <w:rsid w:val="1E1647FC"/>
    <w:rsid w:val="20F95428"/>
    <w:rsid w:val="26833C28"/>
    <w:rsid w:val="2D2442D5"/>
    <w:rsid w:val="2FB22E18"/>
    <w:rsid w:val="333E1EEE"/>
    <w:rsid w:val="35AD6EB7"/>
    <w:rsid w:val="3DF152FE"/>
    <w:rsid w:val="46717BCE"/>
    <w:rsid w:val="46911EDD"/>
    <w:rsid w:val="486117B3"/>
    <w:rsid w:val="48C13B99"/>
    <w:rsid w:val="48D067B7"/>
    <w:rsid w:val="49942410"/>
    <w:rsid w:val="4A18529C"/>
    <w:rsid w:val="4B0B6702"/>
    <w:rsid w:val="4B180E1F"/>
    <w:rsid w:val="4D7B5CAE"/>
    <w:rsid w:val="50BB4726"/>
    <w:rsid w:val="5470329F"/>
    <w:rsid w:val="55056BCE"/>
    <w:rsid w:val="595A6F6E"/>
    <w:rsid w:val="5F301C37"/>
    <w:rsid w:val="5F723E5D"/>
    <w:rsid w:val="5FC85E87"/>
    <w:rsid w:val="628D5991"/>
    <w:rsid w:val="62E0626E"/>
    <w:rsid w:val="63602E99"/>
    <w:rsid w:val="64F943AD"/>
    <w:rsid w:val="676944D1"/>
    <w:rsid w:val="6BC02A29"/>
    <w:rsid w:val="70840239"/>
    <w:rsid w:val="74A569D0"/>
    <w:rsid w:val="74B1560C"/>
    <w:rsid w:val="775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919</Characters>
  <Lines>0</Lines>
  <Paragraphs>0</Paragraphs>
  <TotalTime>70</TotalTime>
  <ScaleCrop>false</ScaleCrop>
  <LinksUpToDate>false</LinksUpToDate>
  <CharactersWithSpaces>919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2024-11-19T08:23:00Z</dcterms:created>
  <dc:creator>彭佳</dc:creator>
  <cp:lastModifiedBy>彭佳</cp:lastModifiedBy>
  <cp:lastPrinted>2024-11-28T01:29:00Z</cp:lastPrinted>
  <dcterms:modified xsi:type="dcterms:W3CDTF">2024-11-28T10:51:03Z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8023FF64B310441A9729B26E0B8287C7_13</vt:lpwstr>
  </property>
</Properties>
</file>